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052" w:rsidRDefault="00436848">
      <w:pPr>
        <w:widowControl w:val="0"/>
        <w:spacing w:after="0" w:line="242" w:lineRule="auto"/>
        <w:ind w:left="7" w:right="-11"/>
        <w:jc w:val="center"/>
      </w:pPr>
      <w:bookmarkStart w:id="0" w:name="_GoBack"/>
      <w:bookmarkEnd w:id="0"/>
      <w:r>
        <w:rPr>
          <w:noProof/>
          <w:lang w:eastAsia="it-IT" w:bidi="ar-SA"/>
        </w:rPr>
        <w:drawing>
          <wp:inline distT="0" distB="0" distL="0" distR="0">
            <wp:extent cx="5731510" cy="8509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5"/>
                    <a:stretch>
                      <a:fillRect/>
                    </a:stretch>
                  </pic:blipFill>
                  <pic:spPr bwMode="auto">
                    <a:xfrm>
                      <a:off x="0" y="0"/>
                      <a:ext cx="5731510" cy="850900"/>
                    </a:xfrm>
                    <a:prstGeom prst="rect">
                      <a:avLst/>
                    </a:prstGeom>
                  </pic:spPr>
                </pic:pic>
              </a:graphicData>
            </a:graphic>
          </wp:inline>
        </w:drawing>
      </w:r>
    </w:p>
    <w:p w:rsidR="00E54052" w:rsidRDefault="0043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jc w:val="center"/>
        <w:rPr>
          <w:rFonts w:ascii="Times" w:eastAsia="Times" w:hAnsi="Times" w:cs="Times"/>
          <w:sz w:val="16"/>
          <w:szCs w:val="16"/>
        </w:rPr>
      </w:pPr>
      <w:r>
        <w:rPr>
          <w:rFonts w:ascii="Times" w:eastAsia="Times" w:hAnsi="Times" w:cs="Times"/>
          <w:sz w:val="16"/>
          <w:szCs w:val="16"/>
        </w:rPr>
        <w:t xml:space="preserve"> </w:t>
      </w:r>
      <w:r>
        <w:rPr>
          <w:noProof/>
          <w:lang w:eastAsia="it-IT" w:bidi="ar-SA"/>
        </w:rPr>
        <w:drawing>
          <wp:inline distT="0" distB="0" distL="0" distR="0">
            <wp:extent cx="306070" cy="353695"/>
            <wp:effectExtent l="0" t="0" r="0" b="0"/>
            <wp:docPr id="2" name="image1.png" descr="page1image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page1image592"/>
                    <pic:cNvPicPr>
                      <a:picLocks noChangeAspect="1" noChangeArrowheads="1"/>
                    </pic:cNvPicPr>
                  </pic:nvPicPr>
                  <pic:blipFill>
                    <a:blip r:embed="rId6"/>
                    <a:stretch>
                      <a:fillRect/>
                    </a:stretch>
                  </pic:blipFill>
                  <pic:spPr bwMode="auto">
                    <a:xfrm>
                      <a:off x="0" y="0"/>
                      <a:ext cx="306070" cy="353695"/>
                    </a:xfrm>
                    <a:prstGeom prst="rect">
                      <a:avLst/>
                    </a:prstGeom>
                  </pic:spPr>
                </pic:pic>
              </a:graphicData>
            </a:graphic>
          </wp:inline>
        </w:drawing>
      </w:r>
    </w:p>
    <w:p w:rsidR="00E54052" w:rsidRDefault="0043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jc w:val="center"/>
        <w:rPr>
          <w:sz w:val="16"/>
          <w:szCs w:val="16"/>
        </w:rPr>
      </w:pPr>
      <w:r>
        <w:rPr>
          <w:sz w:val="16"/>
          <w:szCs w:val="16"/>
        </w:rPr>
        <w:t xml:space="preserve">REPUBBLICA ITALIANA </w:t>
      </w:r>
    </w:p>
    <w:p w:rsidR="00E54052" w:rsidRDefault="0043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jc w:val="center"/>
        <w:rPr>
          <w:sz w:val="32"/>
          <w:szCs w:val="32"/>
        </w:rPr>
      </w:pPr>
      <w:r>
        <w:rPr>
          <w:b/>
          <w:i/>
          <w:sz w:val="32"/>
          <w:szCs w:val="32"/>
        </w:rPr>
        <w:t xml:space="preserve">Istituto Comprensivo n.2 “IRENE UGOLINI ZOLI” </w:t>
      </w:r>
    </w:p>
    <w:p w:rsidR="00E54052" w:rsidRDefault="00436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jc w:val="center"/>
        <w:rPr>
          <w:sz w:val="18"/>
          <w:szCs w:val="18"/>
        </w:rPr>
      </w:pPr>
      <w:r>
        <w:rPr>
          <w:sz w:val="18"/>
          <w:szCs w:val="18"/>
        </w:rPr>
        <w:t xml:space="preserve">Via Borghetto Accademia 2, 47122 Forlì - </w:t>
      </w:r>
      <w:proofErr w:type="spellStart"/>
      <w:r>
        <w:rPr>
          <w:sz w:val="18"/>
          <w:szCs w:val="18"/>
        </w:rPr>
        <w:t>Tel</w:t>
      </w:r>
      <w:proofErr w:type="spellEnd"/>
      <w:r>
        <w:rPr>
          <w:sz w:val="18"/>
          <w:szCs w:val="18"/>
        </w:rPr>
        <w:t xml:space="preserve"> 0543.66658 - Fax 0543.65089 </w:t>
      </w:r>
    </w:p>
    <w:p w:rsidR="00E54052" w:rsidRDefault="00436848">
      <w:pPr>
        <w:spacing w:after="0" w:line="240" w:lineRule="auto"/>
        <w:jc w:val="center"/>
        <w:rPr>
          <w:rFonts w:ascii="Cambria" w:eastAsia="Cambria" w:hAnsi="Cambria" w:cs="Cambria"/>
          <w:sz w:val="16"/>
          <w:szCs w:val="16"/>
        </w:rPr>
      </w:pPr>
      <w:r>
        <w:rPr>
          <w:rFonts w:ascii="Cambria" w:eastAsia="Cambria" w:hAnsi="Cambria" w:cs="Cambria"/>
          <w:sz w:val="24"/>
          <w:szCs w:val="24"/>
        </w:rPr>
        <w:t>Email:</w:t>
      </w:r>
      <w:r>
        <w:rPr>
          <w:rFonts w:ascii="Cambria" w:eastAsia="Cambria" w:hAnsi="Cambria" w:cs="Cambria"/>
          <w:b/>
          <w:sz w:val="24"/>
          <w:szCs w:val="24"/>
        </w:rPr>
        <w:t xml:space="preserve"> FOIC82200V</w:t>
      </w:r>
      <w:r>
        <w:rPr>
          <w:rFonts w:ascii="Cambria" w:eastAsia="Cambria" w:hAnsi="Cambria" w:cs="Cambria"/>
          <w:sz w:val="24"/>
          <w:szCs w:val="24"/>
        </w:rPr>
        <w:t xml:space="preserve">@ISTRUZIONE.IT </w:t>
      </w:r>
      <w:hyperlink r:id="rId7">
        <w:r>
          <w:rPr>
            <w:rFonts w:ascii="Cambria" w:eastAsia="Cambria" w:hAnsi="Cambria" w:cs="Cambria"/>
            <w:sz w:val="24"/>
            <w:szCs w:val="24"/>
          </w:rPr>
          <w:t xml:space="preserve">- </w:t>
        </w:r>
      </w:hyperlink>
      <w:hyperlink r:id="rId8">
        <w:r>
          <w:rPr>
            <w:rFonts w:ascii="Cambria" w:eastAsia="Cambria" w:hAnsi="Cambria" w:cs="Cambria"/>
            <w:b/>
            <w:sz w:val="24"/>
            <w:szCs w:val="24"/>
          </w:rPr>
          <w:t>FOIC82200V</w:t>
        </w:r>
      </w:hyperlink>
      <w:hyperlink r:id="rId9">
        <w:r>
          <w:rPr>
            <w:rFonts w:ascii="Cambria" w:eastAsia="Cambria" w:hAnsi="Cambria" w:cs="Cambria"/>
            <w:sz w:val="24"/>
            <w:szCs w:val="24"/>
          </w:rPr>
          <w:t>@PEC.ISTRUZIONE.IT</w:t>
        </w:r>
      </w:hyperlink>
      <w:r>
        <w:rPr>
          <w:rFonts w:ascii="Cambria" w:eastAsia="Cambria" w:hAnsi="Cambria" w:cs="Cambria"/>
          <w:sz w:val="16"/>
          <w:szCs w:val="16"/>
        </w:rPr>
        <w:t xml:space="preserve"> </w:t>
      </w:r>
    </w:p>
    <w:p w:rsidR="00E54052" w:rsidRDefault="00436848">
      <w:pPr>
        <w:spacing w:after="0" w:line="240" w:lineRule="auto"/>
        <w:jc w:val="center"/>
        <w:rPr>
          <w:rFonts w:ascii="Cambria" w:eastAsia="Cambria" w:hAnsi="Cambria" w:cs="Cambria"/>
          <w:sz w:val="24"/>
          <w:szCs w:val="24"/>
        </w:rPr>
      </w:pPr>
      <w:r>
        <w:rPr>
          <w:rFonts w:ascii="Cambria" w:eastAsia="Cambria" w:hAnsi="Cambria" w:cs="Cambria"/>
          <w:sz w:val="24"/>
          <w:szCs w:val="24"/>
        </w:rPr>
        <w:t>Sito web: www.ic2forli.edu.it</w:t>
      </w:r>
    </w:p>
    <w:p w:rsidR="00E54052" w:rsidRDefault="00436848">
      <w:pPr>
        <w:spacing w:after="0" w:line="240" w:lineRule="auto"/>
        <w:jc w:val="center"/>
        <w:rPr>
          <w:vertAlign w:val="subscript"/>
        </w:rPr>
      </w:pPr>
      <w:r>
        <w:rPr>
          <w:rFonts w:ascii="Cambria" w:eastAsia="Cambria" w:hAnsi="Cambria" w:cs="Cambria"/>
          <w:sz w:val="24"/>
          <w:szCs w:val="24"/>
        </w:rPr>
        <w:t>P.I./C.F. 92089370404 – Codice UNIVOCO UFQ914</w:t>
      </w:r>
    </w:p>
    <w:p w:rsidR="00E54052" w:rsidRDefault="00E54052">
      <w:pPr>
        <w:spacing w:after="0" w:line="240" w:lineRule="auto"/>
        <w:jc w:val="center"/>
        <w:rPr>
          <w:sz w:val="24"/>
          <w:szCs w:val="24"/>
        </w:rPr>
      </w:pPr>
    </w:p>
    <w:p w:rsidR="00E54052" w:rsidRDefault="00436848">
      <w:pPr>
        <w:jc w:val="center"/>
        <w:rPr>
          <w:b/>
          <w:sz w:val="28"/>
          <w:szCs w:val="28"/>
        </w:rPr>
      </w:pPr>
      <w:r>
        <w:rPr>
          <w:b/>
          <w:sz w:val="28"/>
          <w:szCs w:val="28"/>
        </w:rPr>
        <w:t xml:space="preserve">P.D.P BES  </w:t>
      </w:r>
    </w:p>
    <w:p w:rsidR="00E54052" w:rsidRDefault="00436848">
      <w:pPr>
        <w:jc w:val="center"/>
        <w:rPr>
          <w:b/>
          <w:sz w:val="28"/>
          <w:szCs w:val="28"/>
        </w:rPr>
      </w:pPr>
      <w:r>
        <w:rPr>
          <w:b/>
          <w:sz w:val="28"/>
          <w:szCs w:val="28"/>
        </w:rPr>
        <w:t>SCUOLA……………………………………</w:t>
      </w:r>
    </w:p>
    <w:p w:rsidR="00E54052" w:rsidRDefault="00436848">
      <w:pPr>
        <w:jc w:val="center"/>
        <w:rPr>
          <w:b/>
          <w:sz w:val="28"/>
          <w:szCs w:val="28"/>
        </w:rPr>
      </w:pPr>
      <w:r>
        <w:rPr>
          <w:b/>
          <w:sz w:val="28"/>
          <w:szCs w:val="28"/>
        </w:rPr>
        <w:t>ANNO SCOLASTICO………………</w:t>
      </w:r>
      <w:proofErr w:type="gramStart"/>
      <w:r>
        <w:rPr>
          <w:b/>
          <w:sz w:val="28"/>
          <w:szCs w:val="28"/>
        </w:rPr>
        <w:t>…….</w:t>
      </w:r>
      <w:proofErr w:type="gramEnd"/>
      <w:r>
        <w:rPr>
          <w:b/>
          <w:sz w:val="28"/>
          <w:szCs w:val="28"/>
        </w:rPr>
        <w:t>.</w:t>
      </w:r>
    </w:p>
    <w:p w:rsidR="00E54052" w:rsidRDefault="00436848">
      <w:pPr>
        <w:jc w:val="center"/>
        <w:rPr>
          <w:b/>
          <w:sz w:val="24"/>
          <w:szCs w:val="24"/>
        </w:rPr>
      </w:pPr>
      <w:r>
        <w:rPr>
          <w:b/>
          <w:sz w:val="24"/>
          <w:szCs w:val="24"/>
        </w:rPr>
        <w:t>Dati relativi all’alunno/a</w:t>
      </w:r>
    </w:p>
    <w:p w:rsidR="00E54052" w:rsidRDefault="00436848">
      <w:pPr>
        <w:rPr>
          <w:sz w:val="24"/>
          <w:szCs w:val="24"/>
        </w:rPr>
      </w:pPr>
      <w:r>
        <w:rPr>
          <w:sz w:val="24"/>
          <w:szCs w:val="24"/>
        </w:rPr>
        <w:t>Cognome e Nome: ________________________</w:t>
      </w:r>
    </w:p>
    <w:p w:rsidR="00E54052" w:rsidRDefault="00436848">
      <w:pPr>
        <w:rPr>
          <w:sz w:val="24"/>
          <w:szCs w:val="24"/>
        </w:rPr>
      </w:pPr>
      <w:r>
        <w:rPr>
          <w:sz w:val="24"/>
          <w:szCs w:val="24"/>
        </w:rPr>
        <w:t xml:space="preserve">Data </w:t>
      </w:r>
      <w:proofErr w:type="gramStart"/>
      <w:r>
        <w:rPr>
          <w:sz w:val="24"/>
          <w:szCs w:val="24"/>
        </w:rPr>
        <w:t>e</w:t>
      </w:r>
      <w:proofErr w:type="gramEnd"/>
      <w:r>
        <w:rPr>
          <w:sz w:val="24"/>
          <w:szCs w:val="24"/>
        </w:rPr>
        <w:t xml:space="preserve"> luogo di nascita: __________________________</w:t>
      </w:r>
    </w:p>
    <w:p w:rsidR="00E54052" w:rsidRDefault="00436848">
      <w:pPr>
        <w:rPr>
          <w:sz w:val="24"/>
          <w:szCs w:val="24"/>
        </w:rPr>
      </w:pPr>
      <w:r>
        <w:rPr>
          <w:sz w:val="24"/>
          <w:szCs w:val="24"/>
        </w:rPr>
        <w:t>Classe: __________________________</w:t>
      </w:r>
    </w:p>
    <w:p w:rsidR="00E54052" w:rsidRDefault="00436848">
      <w:pPr>
        <w:rPr>
          <w:b/>
          <w:sz w:val="24"/>
          <w:szCs w:val="24"/>
        </w:rPr>
      </w:pPr>
      <w:r>
        <w:rPr>
          <w:b/>
          <w:sz w:val="24"/>
          <w:szCs w:val="24"/>
        </w:rPr>
        <w:t>1. ANAMNESI</w:t>
      </w:r>
    </w:p>
    <w:p w:rsidR="00E54052" w:rsidRDefault="00436848">
      <w:pPr>
        <w:rPr>
          <w:b/>
          <w:sz w:val="24"/>
          <w:szCs w:val="24"/>
        </w:rPr>
      </w:pPr>
      <w:r>
        <w:rPr>
          <w:b/>
          <w:sz w:val="24"/>
          <w:szCs w:val="24"/>
        </w:rPr>
        <w:t xml:space="preserve">Dati relativi agli interventi specialistici da parte di operatori </w:t>
      </w:r>
      <w:proofErr w:type="gramStart"/>
      <w:r>
        <w:rPr>
          <w:b/>
          <w:sz w:val="24"/>
          <w:szCs w:val="24"/>
        </w:rPr>
        <w:t>( privati</w:t>
      </w:r>
      <w:proofErr w:type="gramEnd"/>
      <w:r>
        <w:rPr>
          <w:b/>
          <w:sz w:val="24"/>
          <w:szCs w:val="24"/>
        </w:rPr>
        <w:t xml:space="preserve"> o dei servizi) specificando:</w:t>
      </w:r>
    </w:p>
    <w:p w:rsidR="00E54052" w:rsidRDefault="00436848">
      <w:pPr>
        <w:rPr>
          <w:sz w:val="24"/>
          <w:szCs w:val="24"/>
        </w:rPr>
      </w:pPr>
      <w:r>
        <w:rPr>
          <w:sz w:val="24"/>
          <w:szCs w:val="24"/>
        </w:rPr>
        <w:t xml:space="preserve">a1) data inizio trattamento </w:t>
      </w:r>
    </w:p>
    <w:p w:rsidR="00E54052" w:rsidRDefault="00436848">
      <w:pPr>
        <w:rPr>
          <w:sz w:val="24"/>
          <w:szCs w:val="24"/>
        </w:rPr>
      </w:pPr>
      <w:r>
        <w:rPr>
          <w:sz w:val="24"/>
          <w:szCs w:val="24"/>
        </w:rPr>
        <w:t>……………………………………………………………</w:t>
      </w:r>
      <w:r>
        <w:rPr>
          <w:sz w:val="24"/>
          <w:szCs w:val="24"/>
        </w:rPr>
        <w:t>……………………………………</w:t>
      </w:r>
    </w:p>
    <w:p w:rsidR="00E54052" w:rsidRDefault="00436848">
      <w:pPr>
        <w:rPr>
          <w:sz w:val="24"/>
          <w:szCs w:val="24"/>
        </w:rPr>
      </w:pPr>
      <w:r>
        <w:rPr>
          <w:sz w:val="24"/>
          <w:szCs w:val="24"/>
        </w:rPr>
        <w:t xml:space="preserve">a2) notizie relative alla frequenza e alla modalità degli interventi </w:t>
      </w:r>
    </w:p>
    <w:p w:rsidR="00E54052" w:rsidRDefault="00436848">
      <w:pPr>
        <w:rPr>
          <w:sz w:val="24"/>
          <w:szCs w:val="24"/>
        </w:rPr>
      </w:pPr>
      <w:r>
        <w:rPr>
          <w:sz w:val="24"/>
          <w:szCs w:val="24"/>
        </w:rPr>
        <w:t>……………………………………………………………………………………………………………………………………………………………………………………………………</w:t>
      </w:r>
    </w:p>
    <w:p w:rsidR="00E54052" w:rsidRDefault="00436848">
      <w:pPr>
        <w:rPr>
          <w:b/>
          <w:sz w:val="24"/>
          <w:szCs w:val="24"/>
        </w:rPr>
      </w:pPr>
      <w:r>
        <w:rPr>
          <w:b/>
          <w:sz w:val="24"/>
          <w:szCs w:val="24"/>
        </w:rPr>
        <w:t xml:space="preserve">Informazioni relative ad eventuali raccordi fra specialisti ed insegnanti soprattutto nei </w:t>
      </w:r>
      <w:r>
        <w:rPr>
          <w:b/>
          <w:sz w:val="24"/>
          <w:szCs w:val="24"/>
        </w:rPr>
        <w:t>passaggi tra ordini di scuola (</w:t>
      </w:r>
      <w:r>
        <w:rPr>
          <w:sz w:val="24"/>
          <w:szCs w:val="24"/>
        </w:rPr>
        <w:t>obiettivi condivisi o notizie su eventuali attività riabilitative o di rinforzo, strategie didattiche concordate)</w:t>
      </w:r>
    </w:p>
    <w:p w:rsidR="00E54052" w:rsidRDefault="00436848">
      <w:pPr>
        <w:rPr>
          <w:sz w:val="24"/>
          <w:szCs w:val="24"/>
        </w:rPr>
      </w:pPr>
      <w:r>
        <w:rPr>
          <w:sz w:val="24"/>
          <w:szCs w:val="24"/>
        </w:rPr>
        <w:t>………………………………………………………………………………………………………………………………………………………………………………………………………………………………………………………………………………………………………</w:t>
      </w:r>
      <w:r>
        <w:rPr>
          <w:sz w:val="24"/>
          <w:szCs w:val="24"/>
        </w:rPr>
        <w:t>………….</w:t>
      </w:r>
    </w:p>
    <w:p w:rsidR="00E54052" w:rsidRDefault="00436848">
      <w:pPr>
        <w:rPr>
          <w:sz w:val="24"/>
          <w:szCs w:val="24"/>
        </w:rPr>
      </w:pPr>
      <w:r>
        <w:rPr>
          <w:b/>
          <w:sz w:val="24"/>
          <w:szCs w:val="24"/>
        </w:rPr>
        <w:t>Diagnosi specialistica a cura del servizio pubblico o privato (da allegare</w:t>
      </w:r>
      <w:r>
        <w:rPr>
          <w:sz w:val="24"/>
          <w:szCs w:val="24"/>
        </w:rPr>
        <w:t>)</w:t>
      </w:r>
    </w:p>
    <w:p w:rsidR="00E54052" w:rsidRDefault="00436848">
      <w:pPr>
        <w:rPr>
          <w:sz w:val="24"/>
          <w:szCs w:val="24"/>
        </w:rPr>
      </w:pPr>
      <w:r>
        <w:rPr>
          <w:sz w:val="24"/>
          <w:szCs w:val="24"/>
        </w:rPr>
        <w:t>…………………………………………………………………………………………………………………………………………………………………………………………………………………………………………………………………………………………………………………..</w:t>
      </w:r>
    </w:p>
    <w:p w:rsidR="00E54052" w:rsidRDefault="00E54052">
      <w:pPr>
        <w:rPr>
          <w:b/>
          <w:sz w:val="24"/>
          <w:szCs w:val="24"/>
        </w:rPr>
      </w:pPr>
    </w:p>
    <w:p w:rsidR="00E54052" w:rsidRDefault="00E54052">
      <w:pPr>
        <w:rPr>
          <w:b/>
          <w:sz w:val="24"/>
          <w:szCs w:val="24"/>
        </w:rPr>
      </w:pPr>
    </w:p>
    <w:p w:rsidR="00E54052" w:rsidRDefault="00E54052">
      <w:pPr>
        <w:rPr>
          <w:b/>
          <w:sz w:val="24"/>
          <w:szCs w:val="24"/>
        </w:rPr>
      </w:pPr>
    </w:p>
    <w:p w:rsidR="00E54052" w:rsidRDefault="00436848">
      <w:pPr>
        <w:rPr>
          <w:sz w:val="24"/>
          <w:szCs w:val="24"/>
        </w:rPr>
      </w:pPr>
      <w:r>
        <w:rPr>
          <w:b/>
          <w:sz w:val="24"/>
          <w:szCs w:val="24"/>
        </w:rPr>
        <w:t>2. OSSERVAZIONI SULL’ALUNNO/A</w:t>
      </w:r>
    </w:p>
    <w:p w:rsidR="00E54052" w:rsidRDefault="00436848">
      <w:pPr>
        <w:rPr>
          <w:sz w:val="24"/>
          <w:szCs w:val="24"/>
        </w:rPr>
      </w:pPr>
      <w:r>
        <w:rPr>
          <w:sz w:val="24"/>
          <w:szCs w:val="24"/>
        </w:rPr>
        <w:t>a) comportamento social</w:t>
      </w:r>
      <w:r>
        <w:rPr>
          <w:sz w:val="24"/>
          <w:szCs w:val="24"/>
        </w:rPr>
        <w:t>e (relazionalità con compagni ed adulti, rispetto delle regole, capacità di autocontrollo delle reazioni emotive, ruolo attivo nel gruppo, autostima, livello di consapevolezza rispetto ai diversi contesti in cui si trova ad operare) ……………………………………………………………</w:t>
      </w:r>
      <w:r>
        <w:rPr>
          <w:sz w:val="24"/>
          <w:szCs w:val="24"/>
        </w:rPr>
        <w:t>…………………………………………………………………………………………………………………………………………………………………………………………………………………………………………………….</w:t>
      </w:r>
    </w:p>
    <w:p w:rsidR="00E54052" w:rsidRDefault="00436848">
      <w:pPr>
        <w:rPr>
          <w:sz w:val="24"/>
          <w:szCs w:val="24"/>
        </w:rPr>
      </w:pPr>
      <w:r>
        <w:rPr>
          <w:sz w:val="24"/>
          <w:szCs w:val="24"/>
        </w:rPr>
        <w:t>Modalità di attuazione (tempi di attuazione gradi di autonomia nell’organizzare materiali e tempi di lavoro)</w:t>
      </w:r>
    </w:p>
    <w:p w:rsidR="00E54052" w:rsidRDefault="00436848">
      <w:pPr>
        <w:rPr>
          <w:sz w:val="24"/>
          <w:szCs w:val="24"/>
        </w:rPr>
      </w:pPr>
      <w:r>
        <w:rPr>
          <w:sz w:val="24"/>
          <w:szCs w:val="24"/>
        </w:rPr>
        <w:t>……………………………………………………………………………………………………………………………………………</w:t>
      </w:r>
      <w:r>
        <w:rPr>
          <w:sz w:val="24"/>
          <w:szCs w:val="24"/>
        </w:rPr>
        <w:t>…………………………………………………………………………………………………………………………………………………………………….</w:t>
      </w:r>
    </w:p>
    <w:p w:rsidR="00E54052" w:rsidRDefault="00436848">
      <w:pPr>
        <w:rPr>
          <w:b/>
          <w:sz w:val="24"/>
          <w:szCs w:val="24"/>
        </w:rPr>
      </w:pPr>
      <w:r>
        <w:rPr>
          <w:b/>
          <w:sz w:val="24"/>
          <w:szCs w:val="24"/>
        </w:rPr>
        <w:t>3. LIVELLO DI APPRENDIMENTI</w:t>
      </w:r>
    </w:p>
    <w:p w:rsidR="00E54052" w:rsidRDefault="00436848">
      <w:pPr>
        <w:rPr>
          <w:sz w:val="24"/>
          <w:szCs w:val="24"/>
        </w:rPr>
      </w:pPr>
      <w:r>
        <w:rPr>
          <w:sz w:val="24"/>
          <w:szCs w:val="24"/>
        </w:rPr>
        <w:t xml:space="preserve">A) </w:t>
      </w:r>
      <w:r>
        <w:rPr>
          <w:b/>
          <w:sz w:val="24"/>
          <w:szCs w:val="24"/>
        </w:rPr>
        <w:t>Caratteristiche del processo di apprendimento</w:t>
      </w:r>
    </w:p>
    <w:p w:rsidR="00E54052" w:rsidRDefault="00436848">
      <w:pPr>
        <w:rPr>
          <w:sz w:val="24"/>
          <w:szCs w:val="24"/>
        </w:rPr>
      </w:pPr>
      <w:r>
        <w:rPr>
          <w:sz w:val="24"/>
          <w:szCs w:val="24"/>
        </w:rPr>
        <w:t xml:space="preserve"> a1) interessi e predisposizioni, abilità particolari in determinate aree ……………………………………………………………………………………………………………</w:t>
      </w:r>
      <w:r>
        <w:rPr>
          <w:sz w:val="24"/>
          <w:szCs w:val="24"/>
        </w:rPr>
        <w:t>…………………………………………………………………………………………………………………………………………………………………………………………………….</w:t>
      </w:r>
    </w:p>
    <w:p w:rsidR="00E54052" w:rsidRDefault="00436848">
      <w:pPr>
        <w:rPr>
          <w:sz w:val="24"/>
          <w:szCs w:val="24"/>
        </w:rPr>
      </w:pPr>
      <w:r>
        <w:rPr>
          <w:sz w:val="24"/>
          <w:szCs w:val="24"/>
        </w:rPr>
        <w:t>a2) capacità di memorizzare contenuti e procedure ………………………………………………………………………………………………………………………………………………………………………………………………………………………………………………………………………………………………………………….</w:t>
      </w:r>
    </w:p>
    <w:p w:rsidR="00E54052" w:rsidRDefault="00436848">
      <w:pPr>
        <w:rPr>
          <w:sz w:val="24"/>
          <w:szCs w:val="24"/>
        </w:rPr>
      </w:pPr>
      <w:r>
        <w:rPr>
          <w:sz w:val="24"/>
          <w:szCs w:val="24"/>
        </w:rPr>
        <w:t xml:space="preserve">a3) recupero </w:t>
      </w:r>
      <w:r>
        <w:rPr>
          <w:sz w:val="24"/>
          <w:szCs w:val="24"/>
        </w:rPr>
        <w:t>delle informazioni e loro utilizzo rispetto alla consegna data ………………………………………………………………………………………………………………………………………………………………………………………………………………………………………………………………………………………………………………….</w:t>
      </w:r>
    </w:p>
    <w:p w:rsidR="00E54052" w:rsidRDefault="00436848">
      <w:pPr>
        <w:rPr>
          <w:sz w:val="24"/>
          <w:szCs w:val="24"/>
        </w:rPr>
      </w:pPr>
      <w:r>
        <w:rPr>
          <w:sz w:val="24"/>
          <w:szCs w:val="24"/>
        </w:rPr>
        <w:t>a4) strategie utilizzate dall’alunno nello studio (utilizza parole-chiave, s</w:t>
      </w:r>
      <w:r>
        <w:rPr>
          <w:sz w:val="24"/>
          <w:szCs w:val="24"/>
        </w:rPr>
        <w:t>chemi, sintesi, immagini)</w:t>
      </w:r>
    </w:p>
    <w:p w:rsidR="00E54052" w:rsidRDefault="00436848">
      <w:pPr>
        <w:rPr>
          <w:sz w:val="24"/>
          <w:szCs w:val="24"/>
        </w:rPr>
      </w:pPr>
      <w:r>
        <w:rPr>
          <w:sz w:val="24"/>
          <w:szCs w:val="24"/>
        </w:rPr>
        <w:t>………………………………………………………………………………………………………………………………………………………………………………………………………………………………………………………………………………………………………………….</w:t>
      </w:r>
    </w:p>
    <w:p w:rsidR="00E54052" w:rsidRDefault="00436848">
      <w:pPr>
        <w:rPr>
          <w:b/>
          <w:sz w:val="24"/>
          <w:szCs w:val="24"/>
        </w:rPr>
      </w:pPr>
      <w:r>
        <w:rPr>
          <w:b/>
          <w:sz w:val="24"/>
          <w:szCs w:val="24"/>
        </w:rPr>
        <w:t xml:space="preserve">B) Area linguistica        </w:t>
      </w:r>
    </w:p>
    <w:p w:rsidR="00E54052" w:rsidRDefault="00436848">
      <w:pPr>
        <w:rPr>
          <w:sz w:val="24"/>
          <w:szCs w:val="24"/>
        </w:rPr>
      </w:pPr>
      <w:r>
        <w:rPr>
          <w:sz w:val="24"/>
          <w:szCs w:val="24"/>
        </w:rPr>
        <w:t>b1) competenza comunicativa (livello lessicale e morfo-sintattico) ………………………………………………</w:t>
      </w:r>
      <w:r>
        <w:rPr>
          <w:sz w:val="24"/>
          <w:szCs w:val="24"/>
        </w:rPr>
        <w:t>………………………………………………………………………………………………………………………………………………………………………………………………………………………………………………………………….</w:t>
      </w:r>
    </w:p>
    <w:p w:rsidR="00E54052" w:rsidRDefault="00436848">
      <w:pPr>
        <w:rPr>
          <w:sz w:val="24"/>
          <w:szCs w:val="24"/>
        </w:rPr>
      </w:pPr>
      <w:r>
        <w:rPr>
          <w:sz w:val="24"/>
          <w:szCs w:val="24"/>
        </w:rPr>
        <w:t>b2) capacità di ascolto e comprensione della lingua orale ………………………………………………………………………………………………………………………………………………</w:t>
      </w:r>
      <w:r>
        <w:rPr>
          <w:sz w:val="24"/>
          <w:szCs w:val="24"/>
        </w:rPr>
        <w:lastRenderedPageBreak/>
        <w:t>………………………………………………………………………………………………………………………</w:t>
      </w:r>
      <w:r>
        <w:rPr>
          <w:sz w:val="24"/>
          <w:szCs w:val="24"/>
        </w:rPr>
        <w:t>………………………………………….</w:t>
      </w:r>
    </w:p>
    <w:p w:rsidR="00E54052" w:rsidRDefault="00436848">
      <w:pPr>
        <w:rPr>
          <w:sz w:val="24"/>
          <w:szCs w:val="24"/>
        </w:rPr>
      </w:pPr>
      <w:r>
        <w:rPr>
          <w:sz w:val="24"/>
          <w:szCs w:val="24"/>
        </w:rPr>
        <w:t>b3) abilità strumentali:</w:t>
      </w:r>
    </w:p>
    <w:p w:rsidR="00E54052" w:rsidRDefault="00436848">
      <w:pPr>
        <w:rPr>
          <w:sz w:val="24"/>
          <w:szCs w:val="24"/>
        </w:rPr>
      </w:pPr>
      <w:r>
        <w:rPr>
          <w:sz w:val="24"/>
          <w:szCs w:val="24"/>
        </w:rPr>
        <w:t>Lettura (</w:t>
      </w:r>
      <w:proofErr w:type="gramStart"/>
      <w:r>
        <w:rPr>
          <w:sz w:val="24"/>
          <w:szCs w:val="24"/>
        </w:rPr>
        <w:t>velocità ,correttezza</w:t>
      </w:r>
      <w:proofErr w:type="gramEnd"/>
      <w:r>
        <w:rPr>
          <w:sz w:val="24"/>
          <w:szCs w:val="24"/>
        </w:rPr>
        <w:t xml:space="preserve"> comprensione) ………………………………………………………………………………………………………………………………………………………………………………………………………………………………………………………………………………………………………………….</w:t>
      </w:r>
    </w:p>
    <w:p w:rsidR="00E54052" w:rsidRDefault="00436848">
      <w:pPr>
        <w:rPr>
          <w:b/>
          <w:sz w:val="24"/>
          <w:szCs w:val="24"/>
        </w:rPr>
      </w:pPr>
      <w:r>
        <w:rPr>
          <w:sz w:val="24"/>
          <w:szCs w:val="24"/>
        </w:rPr>
        <w:t xml:space="preserve">Scrittura (tipologia errori nel dettato, struttura </w:t>
      </w:r>
      <w:r>
        <w:rPr>
          <w:sz w:val="24"/>
          <w:szCs w:val="24"/>
        </w:rPr>
        <w:t>della frase, produzione del testo) ………………………………………………………………………………………………………………………………………………………………………………………………………………………………………………………………………………………………………………….</w:t>
      </w:r>
    </w:p>
    <w:p w:rsidR="00E54052" w:rsidRDefault="00436848">
      <w:pPr>
        <w:rPr>
          <w:sz w:val="24"/>
          <w:szCs w:val="24"/>
        </w:rPr>
      </w:pPr>
      <w:r>
        <w:rPr>
          <w:b/>
          <w:sz w:val="24"/>
          <w:szCs w:val="24"/>
        </w:rPr>
        <w:t xml:space="preserve">C) Area logico-matematica </w:t>
      </w:r>
    </w:p>
    <w:p w:rsidR="00E54052" w:rsidRDefault="00436848">
      <w:pPr>
        <w:rPr>
          <w:sz w:val="24"/>
          <w:szCs w:val="24"/>
        </w:rPr>
      </w:pPr>
      <w:r>
        <w:rPr>
          <w:sz w:val="24"/>
          <w:szCs w:val="24"/>
        </w:rPr>
        <w:t>c1) abilità tecnico strumentali (scrittura corretta dei numeri, apprendimento</w:t>
      </w:r>
      <w:r>
        <w:rPr>
          <w:sz w:val="24"/>
          <w:szCs w:val="24"/>
        </w:rPr>
        <w:t xml:space="preserve"> delle tabelline, calcolo a mente e scritto) ………………………………………………………………………………………………………………………………………………………………………………………………………………………………………………………………………………………………………………….</w:t>
      </w:r>
    </w:p>
    <w:p w:rsidR="00E54052" w:rsidRDefault="00436848">
      <w:pPr>
        <w:rPr>
          <w:b/>
          <w:sz w:val="24"/>
          <w:szCs w:val="24"/>
        </w:rPr>
      </w:pPr>
      <w:r>
        <w:rPr>
          <w:sz w:val="24"/>
          <w:szCs w:val="24"/>
        </w:rPr>
        <w:t xml:space="preserve">c2) </w:t>
      </w:r>
      <w:proofErr w:type="spellStart"/>
      <w:r>
        <w:rPr>
          <w:sz w:val="24"/>
          <w:szCs w:val="24"/>
        </w:rPr>
        <w:t>soluzioni</w:t>
      </w:r>
      <w:proofErr w:type="spellEnd"/>
      <w:r>
        <w:rPr>
          <w:sz w:val="24"/>
          <w:szCs w:val="24"/>
        </w:rPr>
        <w:t xml:space="preserve"> dei problemi …………………………………………………………………………………………………………………………………………………………………………………</w:t>
      </w:r>
      <w:r>
        <w:rPr>
          <w:sz w:val="24"/>
          <w:szCs w:val="24"/>
        </w:rPr>
        <w:t>……………………………………………………………………………………………………………………………….</w:t>
      </w:r>
    </w:p>
    <w:p w:rsidR="00E54052" w:rsidRDefault="00436848">
      <w:pPr>
        <w:rPr>
          <w:sz w:val="24"/>
          <w:szCs w:val="24"/>
        </w:rPr>
      </w:pPr>
      <w:r>
        <w:rPr>
          <w:b/>
          <w:sz w:val="24"/>
          <w:szCs w:val="24"/>
        </w:rPr>
        <w:t xml:space="preserve">D) Area antropologica </w:t>
      </w:r>
    </w:p>
    <w:p w:rsidR="00E54052" w:rsidRDefault="00436848">
      <w:pPr>
        <w:rPr>
          <w:sz w:val="24"/>
          <w:szCs w:val="24"/>
        </w:rPr>
      </w:pPr>
      <w:r>
        <w:rPr>
          <w:sz w:val="24"/>
          <w:szCs w:val="24"/>
        </w:rPr>
        <w:t>d1) orientamento spazio temporale ………………………………………………………………………………………………………………………………………………………………………………………………………………………………………………………………………………………………………………….</w:t>
      </w:r>
    </w:p>
    <w:p w:rsidR="00E54052" w:rsidRDefault="00436848">
      <w:pPr>
        <w:rPr>
          <w:sz w:val="24"/>
          <w:szCs w:val="24"/>
        </w:rPr>
      </w:pPr>
      <w:r>
        <w:rPr>
          <w:sz w:val="24"/>
          <w:szCs w:val="24"/>
        </w:rPr>
        <w:t xml:space="preserve">d2) individuazione dei nessi </w:t>
      </w:r>
      <w:r>
        <w:rPr>
          <w:sz w:val="24"/>
          <w:szCs w:val="24"/>
        </w:rPr>
        <w:t>logici ………………………………………………………………………………………………………………………………………………………………………………………………………………………………………………………………………………………………………………….</w:t>
      </w:r>
    </w:p>
    <w:p w:rsidR="00E54052" w:rsidRDefault="00436848">
      <w:pPr>
        <w:rPr>
          <w:sz w:val="24"/>
          <w:szCs w:val="24"/>
        </w:rPr>
      </w:pPr>
      <w:r>
        <w:rPr>
          <w:sz w:val="24"/>
          <w:szCs w:val="24"/>
        </w:rPr>
        <w:t xml:space="preserve">d3) rielaborazione ed esposizione </w:t>
      </w:r>
      <w:r>
        <w:rPr>
          <w:sz w:val="24"/>
          <w:szCs w:val="24"/>
        </w:rPr>
        <w:t>………………………………………………………………………………………………………………………………………………………………………………………………………………………………………………………………………………………………………………….</w:t>
      </w:r>
    </w:p>
    <w:p w:rsidR="00E54052" w:rsidRDefault="00436848">
      <w:pPr>
        <w:rPr>
          <w:b/>
          <w:sz w:val="24"/>
          <w:szCs w:val="24"/>
        </w:rPr>
      </w:pPr>
      <w:r>
        <w:rPr>
          <w:b/>
          <w:sz w:val="24"/>
          <w:szCs w:val="24"/>
        </w:rPr>
        <w:t>4. PROGETTAZIONE E OBIETTIVI/STRUMENTI/STRATEGIE/VALUTAZIONE</w:t>
      </w:r>
    </w:p>
    <w:p w:rsidR="00E54052" w:rsidRDefault="00436848">
      <w:pPr>
        <w:rPr>
          <w:b/>
          <w:sz w:val="24"/>
          <w:szCs w:val="24"/>
        </w:rPr>
      </w:pPr>
      <w:r>
        <w:rPr>
          <w:b/>
          <w:sz w:val="24"/>
          <w:szCs w:val="24"/>
        </w:rPr>
        <w:t>a) Obiettivi</w:t>
      </w:r>
    </w:p>
    <w:p w:rsidR="00E54052" w:rsidRDefault="00436848">
      <w:pPr>
        <w:rPr>
          <w:sz w:val="24"/>
          <w:szCs w:val="24"/>
        </w:rPr>
      </w:pPr>
      <w:r>
        <w:rPr>
          <w:sz w:val="24"/>
          <w:szCs w:val="24"/>
        </w:rPr>
        <w:t xml:space="preserve">Può essere utile, sui piani di studio annuali, procedere ad una </w:t>
      </w:r>
      <w:proofErr w:type="spellStart"/>
      <w:r>
        <w:rPr>
          <w:sz w:val="24"/>
          <w:szCs w:val="24"/>
        </w:rPr>
        <w:t>e</w:t>
      </w:r>
      <w:r>
        <w:rPr>
          <w:sz w:val="24"/>
          <w:szCs w:val="24"/>
        </w:rPr>
        <w:t>ssenzializzazione</w:t>
      </w:r>
      <w:proofErr w:type="spellEnd"/>
      <w:r>
        <w:rPr>
          <w:sz w:val="24"/>
          <w:szCs w:val="24"/>
        </w:rPr>
        <w:t xml:space="preserve"> delle conoscenze - abilità e dei contenuti, raggruppando le discipline per macro-</w:t>
      </w:r>
      <w:proofErr w:type="gramStart"/>
      <w:r>
        <w:rPr>
          <w:sz w:val="24"/>
          <w:szCs w:val="24"/>
        </w:rPr>
        <w:t>aree :</w:t>
      </w:r>
      <w:proofErr w:type="gramEnd"/>
      <w:r>
        <w:rPr>
          <w:sz w:val="24"/>
          <w:szCs w:val="24"/>
        </w:rPr>
        <w:t xml:space="preserve"> linguistico - espressiva, logico – </w:t>
      </w:r>
      <w:r>
        <w:rPr>
          <w:sz w:val="24"/>
          <w:szCs w:val="24"/>
        </w:rPr>
        <w:lastRenderedPageBreak/>
        <w:t xml:space="preserve">matematica - scientifica e antropologica. Per ciascuna delle aree sopracitate indicare gli obiettivi disciplinari </w:t>
      </w:r>
      <w:proofErr w:type="gramStart"/>
      <w:r>
        <w:rPr>
          <w:sz w:val="24"/>
          <w:szCs w:val="24"/>
        </w:rPr>
        <w:t>n</w:t>
      </w:r>
      <w:r>
        <w:rPr>
          <w:sz w:val="24"/>
          <w:szCs w:val="24"/>
        </w:rPr>
        <w:t>ecessari  al</w:t>
      </w:r>
      <w:proofErr w:type="gramEnd"/>
      <w:r>
        <w:rPr>
          <w:sz w:val="24"/>
          <w:szCs w:val="24"/>
        </w:rPr>
        <w:t xml:space="preserve"> conseguimento delle competenze fondamentali (voci a-b-c-d del punto 3).</w:t>
      </w:r>
    </w:p>
    <w:p w:rsidR="00E54052" w:rsidRDefault="00E54052">
      <w:pPr>
        <w:shd w:val="clear" w:color="auto" w:fill="FFFFFF"/>
        <w:spacing w:after="0" w:line="240" w:lineRule="auto"/>
        <w:rPr>
          <w:sz w:val="24"/>
          <w:szCs w:val="24"/>
        </w:rPr>
      </w:pPr>
    </w:p>
    <w:p w:rsidR="00E54052" w:rsidRDefault="00E54052">
      <w:pPr>
        <w:shd w:val="clear" w:color="auto" w:fill="FFFFFF"/>
        <w:spacing w:after="0" w:line="240" w:lineRule="auto"/>
        <w:rPr>
          <w:sz w:val="24"/>
          <w:szCs w:val="24"/>
        </w:rPr>
      </w:pPr>
    </w:p>
    <w:p w:rsidR="00E54052" w:rsidRDefault="00436848">
      <w:pPr>
        <w:rPr>
          <w:b/>
          <w:sz w:val="24"/>
          <w:szCs w:val="24"/>
        </w:rPr>
      </w:pPr>
      <w:r>
        <w:rPr>
          <w:b/>
          <w:sz w:val="24"/>
          <w:szCs w:val="24"/>
        </w:rPr>
        <w:t>b) strumenti e strategie</w:t>
      </w:r>
    </w:p>
    <w:p w:rsidR="00E54052" w:rsidRDefault="00436848">
      <w:pPr>
        <w:rPr>
          <w:sz w:val="24"/>
          <w:szCs w:val="24"/>
        </w:rPr>
      </w:pPr>
      <w:r>
        <w:rPr>
          <w:sz w:val="24"/>
          <w:szCs w:val="24"/>
        </w:rPr>
        <w:t>Specificare le strategie metodologiche e didattiche che si intendono utilizzare per la realizzazione del percorso formativo dell’alunno, tenendo</w:t>
      </w:r>
      <w:r>
        <w:rPr>
          <w:sz w:val="24"/>
          <w:szCs w:val="24"/>
        </w:rPr>
        <w:t xml:space="preserve"> conto delle sue specifiche difficoltà, ma valorizzando gli aspetti peculiari della sua personalità e il suo modo di procedere nell’apprendimento.</w:t>
      </w:r>
    </w:p>
    <w:p w:rsidR="00E54052" w:rsidRDefault="00436848">
      <w:pPr>
        <w:rPr>
          <w:sz w:val="24"/>
          <w:szCs w:val="24"/>
        </w:rPr>
      </w:pPr>
      <w:r>
        <w:rPr>
          <w:sz w:val="24"/>
          <w:szCs w:val="24"/>
        </w:rPr>
        <w:t>Si propongono di seguito alcune strategie utilizzabili:</w:t>
      </w:r>
    </w:p>
    <w:p w:rsidR="00E54052" w:rsidRDefault="00436848">
      <w:pPr>
        <w:rPr>
          <w:sz w:val="24"/>
          <w:szCs w:val="24"/>
        </w:rPr>
      </w:pPr>
      <w:r>
        <w:rPr>
          <w:sz w:val="24"/>
          <w:szCs w:val="24"/>
        </w:rPr>
        <w:t>□favorire le attività in piccolo gruppo e il tutoragg</w:t>
      </w:r>
      <w:r>
        <w:rPr>
          <w:sz w:val="24"/>
          <w:szCs w:val="24"/>
        </w:rPr>
        <w:t>io;</w:t>
      </w:r>
    </w:p>
    <w:p w:rsidR="00E54052" w:rsidRDefault="00436848">
      <w:pPr>
        <w:rPr>
          <w:sz w:val="24"/>
          <w:szCs w:val="24"/>
        </w:rPr>
      </w:pPr>
      <w:r>
        <w:rPr>
          <w:sz w:val="24"/>
          <w:szCs w:val="24"/>
        </w:rPr>
        <w:t>□ promuovere la consapevolezza del proprio modo di apprendere “al fine di imparare ad apprendere;</w:t>
      </w:r>
    </w:p>
    <w:p w:rsidR="00E54052" w:rsidRDefault="00436848">
      <w:pPr>
        <w:rPr>
          <w:sz w:val="24"/>
          <w:szCs w:val="24"/>
        </w:rPr>
      </w:pPr>
      <w:r>
        <w:rPr>
          <w:sz w:val="24"/>
          <w:szCs w:val="24"/>
        </w:rPr>
        <w:t>□ privilegiare l’apprendimento esperienziale e laboratoriale “per favorire l’operatività e allo stesso tempo il dialogo, la riflessione su quello che si f</w:t>
      </w:r>
      <w:r>
        <w:rPr>
          <w:sz w:val="24"/>
          <w:szCs w:val="24"/>
        </w:rPr>
        <w:t>a”;</w:t>
      </w:r>
    </w:p>
    <w:p w:rsidR="00E54052" w:rsidRDefault="00436848">
      <w:pPr>
        <w:rPr>
          <w:sz w:val="24"/>
          <w:szCs w:val="24"/>
        </w:rPr>
      </w:pPr>
      <w:r>
        <w:rPr>
          <w:sz w:val="24"/>
          <w:szCs w:val="24"/>
        </w:rPr>
        <w:t>□ sollecitare le conoscenze precedenti per introdurre nuovi argomenti e creare aspettative;</w:t>
      </w:r>
    </w:p>
    <w:p w:rsidR="00E54052" w:rsidRDefault="00436848">
      <w:pPr>
        <w:rPr>
          <w:sz w:val="24"/>
          <w:szCs w:val="24"/>
        </w:rPr>
      </w:pPr>
      <w:r>
        <w:rPr>
          <w:sz w:val="24"/>
          <w:szCs w:val="24"/>
        </w:rPr>
        <w:t>□ sviluppare processi di autovalutazione e autocontrollo delle proprie strategie di apprendimento;</w:t>
      </w:r>
    </w:p>
    <w:p w:rsidR="00E54052" w:rsidRDefault="00436848">
      <w:pPr>
        <w:rPr>
          <w:sz w:val="24"/>
          <w:szCs w:val="24"/>
        </w:rPr>
      </w:pPr>
      <w:r>
        <w:rPr>
          <w:sz w:val="24"/>
          <w:szCs w:val="24"/>
        </w:rPr>
        <w:t>□ individuare mediatori didattici che facilitano l’apprendime</w:t>
      </w:r>
      <w:r>
        <w:rPr>
          <w:sz w:val="24"/>
          <w:szCs w:val="24"/>
        </w:rPr>
        <w:t xml:space="preserve">nto (immagini, schemi, </w:t>
      </w:r>
      <w:proofErr w:type="gramStart"/>
      <w:r>
        <w:rPr>
          <w:sz w:val="24"/>
          <w:szCs w:val="24"/>
        </w:rPr>
        <w:t>mappe….</w:t>
      </w:r>
      <w:proofErr w:type="gramEnd"/>
      <w:r>
        <w:rPr>
          <w:sz w:val="24"/>
          <w:szCs w:val="24"/>
        </w:rPr>
        <w:t>);</w:t>
      </w:r>
    </w:p>
    <w:p w:rsidR="00E54052" w:rsidRDefault="00436848">
      <w:pPr>
        <w:rPr>
          <w:sz w:val="24"/>
          <w:szCs w:val="24"/>
        </w:rPr>
      </w:pPr>
      <w:r>
        <w:rPr>
          <w:sz w:val="24"/>
          <w:szCs w:val="24"/>
        </w:rPr>
        <w:t>□ programmare le interrogazioni e le verifiche.</w:t>
      </w:r>
    </w:p>
    <w:p w:rsidR="00E54052" w:rsidRDefault="00436848">
      <w:pPr>
        <w:rPr>
          <w:b/>
          <w:sz w:val="24"/>
          <w:szCs w:val="24"/>
        </w:rPr>
      </w:pPr>
      <w:r>
        <w:rPr>
          <w:b/>
          <w:sz w:val="24"/>
          <w:szCs w:val="24"/>
        </w:rPr>
        <w:t>MISURE DISPENSATIVE</w:t>
      </w:r>
    </w:p>
    <w:p w:rsidR="00E54052" w:rsidRDefault="00436848">
      <w:pPr>
        <w:rPr>
          <w:sz w:val="24"/>
          <w:szCs w:val="24"/>
        </w:rPr>
      </w:pPr>
      <w:r>
        <w:rPr>
          <w:sz w:val="24"/>
          <w:szCs w:val="24"/>
        </w:rPr>
        <w:t>Indicare quali misure dispensative si intendono adottare per sostenere e facilitare l’apprendimento.</w:t>
      </w:r>
    </w:p>
    <w:p w:rsidR="00E54052" w:rsidRDefault="00436848">
      <w:pPr>
        <w:rPr>
          <w:sz w:val="24"/>
          <w:szCs w:val="24"/>
        </w:rPr>
      </w:pPr>
      <w:r>
        <w:rPr>
          <w:sz w:val="24"/>
          <w:szCs w:val="24"/>
        </w:rPr>
        <w:t>Si elencano di seguito le principali:</w:t>
      </w:r>
    </w:p>
    <w:p w:rsidR="00E54052" w:rsidRDefault="00436848">
      <w:pPr>
        <w:rPr>
          <w:sz w:val="24"/>
          <w:szCs w:val="24"/>
        </w:rPr>
      </w:pPr>
      <w:r>
        <w:rPr>
          <w:sz w:val="24"/>
          <w:szCs w:val="24"/>
        </w:rPr>
        <w:t>□ dispensa dalla</w:t>
      </w:r>
      <w:r>
        <w:rPr>
          <w:sz w:val="24"/>
          <w:szCs w:val="24"/>
        </w:rPr>
        <w:t xml:space="preserve"> presentazione contemporanea nei quattro caratteri di scrittura</w:t>
      </w:r>
    </w:p>
    <w:p w:rsidR="00E54052" w:rsidRDefault="00436848">
      <w:pPr>
        <w:rPr>
          <w:sz w:val="24"/>
          <w:szCs w:val="24"/>
        </w:rPr>
      </w:pPr>
      <w:r>
        <w:rPr>
          <w:sz w:val="24"/>
          <w:szCs w:val="24"/>
        </w:rPr>
        <w:t>□ dispensa dalla lettura ad alta voce;</w:t>
      </w:r>
    </w:p>
    <w:p w:rsidR="00E54052" w:rsidRDefault="00436848">
      <w:pPr>
        <w:rPr>
          <w:sz w:val="24"/>
          <w:szCs w:val="24"/>
        </w:rPr>
      </w:pPr>
      <w:r>
        <w:rPr>
          <w:sz w:val="24"/>
          <w:szCs w:val="24"/>
        </w:rPr>
        <w:t>□dispensa dalla scrittura veloce sotto dettatura;</w:t>
      </w:r>
    </w:p>
    <w:p w:rsidR="00E54052" w:rsidRDefault="00436848">
      <w:pPr>
        <w:rPr>
          <w:sz w:val="24"/>
          <w:szCs w:val="24"/>
        </w:rPr>
      </w:pPr>
      <w:r>
        <w:rPr>
          <w:sz w:val="24"/>
          <w:szCs w:val="24"/>
        </w:rPr>
        <w:t xml:space="preserve">□ dispensa dal copiare dalla lavagna; </w:t>
      </w:r>
    </w:p>
    <w:p w:rsidR="00E54052" w:rsidRDefault="00436848">
      <w:pPr>
        <w:rPr>
          <w:sz w:val="24"/>
          <w:szCs w:val="24"/>
        </w:rPr>
      </w:pPr>
      <w:r>
        <w:rPr>
          <w:sz w:val="24"/>
          <w:szCs w:val="24"/>
        </w:rPr>
        <w:t>□ riduzione del carico dei compiti;</w:t>
      </w:r>
    </w:p>
    <w:p w:rsidR="00E54052" w:rsidRDefault="00436848">
      <w:pPr>
        <w:rPr>
          <w:sz w:val="24"/>
          <w:szCs w:val="24"/>
        </w:rPr>
      </w:pPr>
      <w:r>
        <w:rPr>
          <w:sz w:val="24"/>
          <w:szCs w:val="24"/>
        </w:rPr>
        <w:t>□ dispensa dallo studio mnem</w:t>
      </w:r>
      <w:r>
        <w:rPr>
          <w:sz w:val="24"/>
          <w:szCs w:val="24"/>
        </w:rPr>
        <w:t>onico delle tabelline;</w:t>
      </w:r>
    </w:p>
    <w:p w:rsidR="00E54052" w:rsidRDefault="00436848">
      <w:pPr>
        <w:rPr>
          <w:sz w:val="24"/>
          <w:szCs w:val="24"/>
        </w:rPr>
      </w:pPr>
      <w:r>
        <w:rPr>
          <w:sz w:val="24"/>
          <w:szCs w:val="24"/>
        </w:rPr>
        <w:t>□ dispensa dallo studio della lingua inglese in forma scritta;</w:t>
      </w:r>
    </w:p>
    <w:p w:rsidR="00E54052" w:rsidRDefault="00436848">
      <w:pPr>
        <w:rPr>
          <w:sz w:val="24"/>
          <w:szCs w:val="24"/>
        </w:rPr>
      </w:pPr>
      <w:r>
        <w:rPr>
          <w:sz w:val="24"/>
          <w:szCs w:val="24"/>
        </w:rPr>
        <w:t>□ altro (specificare).</w:t>
      </w:r>
    </w:p>
    <w:p w:rsidR="00E54052" w:rsidRDefault="00436848">
      <w:pPr>
        <w:rPr>
          <w:sz w:val="24"/>
          <w:szCs w:val="24"/>
        </w:rPr>
      </w:pPr>
      <w:r>
        <w:rPr>
          <w:sz w:val="24"/>
          <w:szCs w:val="24"/>
        </w:rPr>
        <w:t>…………………………………………………………………………………………………………………………………………………………</w:t>
      </w:r>
    </w:p>
    <w:p w:rsidR="00E54052" w:rsidRDefault="00436848">
      <w:pPr>
        <w:rPr>
          <w:b/>
          <w:sz w:val="24"/>
          <w:szCs w:val="24"/>
        </w:rPr>
      </w:pPr>
      <w:r>
        <w:rPr>
          <w:b/>
          <w:sz w:val="24"/>
          <w:szCs w:val="24"/>
        </w:rPr>
        <w:t>STRUMENTI COMPENSATIVI</w:t>
      </w:r>
    </w:p>
    <w:p w:rsidR="00E54052" w:rsidRDefault="00436848">
      <w:pPr>
        <w:rPr>
          <w:sz w:val="24"/>
          <w:szCs w:val="24"/>
        </w:rPr>
      </w:pPr>
      <w:r>
        <w:rPr>
          <w:sz w:val="24"/>
          <w:szCs w:val="24"/>
        </w:rPr>
        <w:lastRenderedPageBreak/>
        <w:t xml:space="preserve">Specificare quali dei seguenti strumenti compensativi si </w:t>
      </w:r>
      <w:r>
        <w:rPr>
          <w:sz w:val="24"/>
          <w:szCs w:val="24"/>
        </w:rPr>
        <w:t>predispongono nelle varie aree disciplinari:</w:t>
      </w:r>
    </w:p>
    <w:p w:rsidR="00E54052" w:rsidRDefault="00436848">
      <w:pPr>
        <w:rPr>
          <w:sz w:val="24"/>
          <w:szCs w:val="24"/>
        </w:rPr>
      </w:pPr>
      <w:r>
        <w:rPr>
          <w:sz w:val="24"/>
          <w:szCs w:val="24"/>
        </w:rPr>
        <w:t>□ tabelle, formulari, procedure specifiche, sintesi, schemi e mappe elaborati dai docenti;</w:t>
      </w:r>
    </w:p>
    <w:p w:rsidR="00E54052" w:rsidRDefault="00436848">
      <w:pPr>
        <w:rPr>
          <w:sz w:val="24"/>
          <w:szCs w:val="24"/>
        </w:rPr>
      </w:pPr>
      <w:r>
        <w:rPr>
          <w:sz w:val="24"/>
          <w:szCs w:val="24"/>
        </w:rPr>
        <w:t>□ calcolatrice o computer con foglio di calcolo e stampante;</w:t>
      </w:r>
    </w:p>
    <w:p w:rsidR="00E54052" w:rsidRDefault="00436848">
      <w:pPr>
        <w:rPr>
          <w:sz w:val="24"/>
          <w:szCs w:val="24"/>
        </w:rPr>
      </w:pPr>
      <w:r>
        <w:rPr>
          <w:sz w:val="24"/>
          <w:szCs w:val="24"/>
        </w:rPr>
        <w:t>□ computer con videoscrittura, correttore ortografico, stam</w:t>
      </w:r>
      <w:r>
        <w:rPr>
          <w:sz w:val="24"/>
          <w:szCs w:val="24"/>
        </w:rPr>
        <w:t>pante e scanner;</w:t>
      </w:r>
    </w:p>
    <w:p w:rsidR="00E54052" w:rsidRDefault="00436848">
      <w:pPr>
        <w:rPr>
          <w:sz w:val="24"/>
          <w:szCs w:val="24"/>
        </w:rPr>
      </w:pPr>
      <w:r>
        <w:rPr>
          <w:sz w:val="24"/>
          <w:szCs w:val="24"/>
        </w:rPr>
        <w:t>□ risorse audio (cassette registrate, sintesi vocale, audiolibri………);</w:t>
      </w:r>
    </w:p>
    <w:p w:rsidR="00E54052" w:rsidRDefault="00436848">
      <w:pPr>
        <w:rPr>
          <w:sz w:val="24"/>
          <w:szCs w:val="24"/>
        </w:rPr>
      </w:pPr>
      <w:r>
        <w:rPr>
          <w:sz w:val="24"/>
          <w:szCs w:val="24"/>
        </w:rPr>
        <w:t>□software didattici free;</w:t>
      </w:r>
    </w:p>
    <w:p w:rsidR="00E54052" w:rsidRDefault="00436848">
      <w:pPr>
        <w:rPr>
          <w:sz w:val="24"/>
          <w:szCs w:val="24"/>
        </w:rPr>
      </w:pPr>
      <w:r>
        <w:rPr>
          <w:sz w:val="24"/>
          <w:szCs w:val="24"/>
        </w:rPr>
        <w:t>□ tavola pitagorica;</w:t>
      </w:r>
    </w:p>
    <w:p w:rsidR="00E54052" w:rsidRDefault="00436848">
      <w:pPr>
        <w:rPr>
          <w:sz w:val="24"/>
          <w:szCs w:val="24"/>
        </w:rPr>
      </w:pPr>
      <w:r>
        <w:rPr>
          <w:sz w:val="24"/>
          <w:szCs w:val="24"/>
        </w:rPr>
        <w:t>□ computer con sintetizzatore vocale</w:t>
      </w:r>
    </w:p>
    <w:p w:rsidR="00E54052" w:rsidRDefault="00436848">
      <w:pPr>
        <w:rPr>
          <w:sz w:val="24"/>
          <w:szCs w:val="24"/>
        </w:rPr>
      </w:pPr>
      <w:r>
        <w:rPr>
          <w:sz w:val="24"/>
          <w:szCs w:val="24"/>
        </w:rPr>
        <w:t>□lettura da parte dell’insegnante nelle prove in cui si vuole verificare la comprensi</w:t>
      </w:r>
      <w:r>
        <w:rPr>
          <w:sz w:val="24"/>
          <w:szCs w:val="24"/>
        </w:rPr>
        <w:t>one</w:t>
      </w:r>
    </w:p>
    <w:p w:rsidR="00E54052" w:rsidRDefault="00E54052">
      <w:pPr>
        <w:rPr>
          <w:b/>
          <w:sz w:val="24"/>
          <w:szCs w:val="24"/>
        </w:rPr>
      </w:pPr>
    </w:p>
    <w:p w:rsidR="00E54052" w:rsidRDefault="00E54052">
      <w:pPr>
        <w:rPr>
          <w:b/>
          <w:sz w:val="24"/>
          <w:szCs w:val="24"/>
        </w:rPr>
      </w:pPr>
    </w:p>
    <w:p w:rsidR="00E54052" w:rsidRDefault="00436848">
      <w:pPr>
        <w:rPr>
          <w:b/>
          <w:sz w:val="24"/>
          <w:szCs w:val="24"/>
        </w:rPr>
      </w:pPr>
      <w:r>
        <w:rPr>
          <w:b/>
          <w:sz w:val="24"/>
          <w:szCs w:val="24"/>
        </w:rPr>
        <w:t>VALUTAZIONE</w:t>
      </w:r>
    </w:p>
    <w:p w:rsidR="00E54052" w:rsidRDefault="00436848">
      <w:pPr>
        <w:rPr>
          <w:sz w:val="24"/>
          <w:szCs w:val="24"/>
        </w:rPr>
      </w:pPr>
      <w:r>
        <w:rPr>
          <w:sz w:val="24"/>
          <w:szCs w:val="24"/>
        </w:rPr>
        <w:t>La valutazione deve tener conto del progetto educativo espresso nei precedenti punti (soprattutto al punto 4b).</w:t>
      </w:r>
    </w:p>
    <w:p w:rsidR="00E54052" w:rsidRDefault="00436848">
      <w:pPr>
        <w:rPr>
          <w:sz w:val="24"/>
          <w:szCs w:val="24"/>
        </w:rPr>
      </w:pPr>
      <w:r>
        <w:rPr>
          <w:sz w:val="24"/>
          <w:szCs w:val="24"/>
        </w:rPr>
        <w:t>Si propongono pertanto i seguenti criteri:</w:t>
      </w:r>
    </w:p>
    <w:p w:rsidR="00E54052" w:rsidRDefault="00436848">
      <w:pPr>
        <w:rPr>
          <w:sz w:val="24"/>
          <w:szCs w:val="24"/>
        </w:rPr>
      </w:pPr>
      <w:r>
        <w:rPr>
          <w:sz w:val="24"/>
          <w:szCs w:val="24"/>
        </w:rPr>
        <w:t>-valutazione più attenta ai contenuti che non alla forma;</w:t>
      </w:r>
    </w:p>
    <w:p w:rsidR="00E54052" w:rsidRDefault="00436848">
      <w:pPr>
        <w:rPr>
          <w:sz w:val="24"/>
          <w:szCs w:val="24"/>
        </w:rPr>
      </w:pPr>
      <w:r>
        <w:rPr>
          <w:sz w:val="24"/>
          <w:szCs w:val="24"/>
        </w:rPr>
        <w:t xml:space="preserve">-programmazione di tempi </w:t>
      </w:r>
      <w:r>
        <w:rPr>
          <w:sz w:val="24"/>
          <w:szCs w:val="24"/>
        </w:rPr>
        <w:t>più lunghi per l’esecuzione di prove scritte.</w:t>
      </w:r>
    </w:p>
    <w:p w:rsidR="00E54052" w:rsidRDefault="00436848">
      <w:pPr>
        <w:rPr>
          <w:sz w:val="24"/>
          <w:szCs w:val="24"/>
        </w:rPr>
      </w:pPr>
      <w:r>
        <w:rPr>
          <w:b/>
          <w:sz w:val="24"/>
          <w:szCs w:val="24"/>
          <w:u w:val="single"/>
        </w:rPr>
        <w:t>5. Patto con la famiglia</w:t>
      </w:r>
    </w:p>
    <w:p w:rsidR="00E54052" w:rsidRDefault="00436848">
      <w:pPr>
        <w:rPr>
          <w:sz w:val="24"/>
          <w:szCs w:val="24"/>
        </w:rPr>
      </w:pPr>
      <w:r>
        <w:rPr>
          <w:sz w:val="24"/>
          <w:szCs w:val="24"/>
        </w:rPr>
        <w:t>Indicare gli accordi presi con la famiglia in merito ai seguenti aspetti:</w:t>
      </w:r>
    </w:p>
    <w:p w:rsidR="00E54052" w:rsidRDefault="00436848">
      <w:pPr>
        <w:rPr>
          <w:sz w:val="24"/>
          <w:szCs w:val="24"/>
        </w:rPr>
      </w:pPr>
      <w:r>
        <w:rPr>
          <w:sz w:val="24"/>
          <w:szCs w:val="24"/>
        </w:rPr>
        <w:t>□ i compiti a casa (riduzione, distribuzione settimanale del carico di lavoro, modalità di presentazione…);</w:t>
      </w:r>
    </w:p>
    <w:p w:rsidR="00E54052" w:rsidRDefault="00436848">
      <w:pPr>
        <w:rPr>
          <w:sz w:val="24"/>
          <w:szCs w:val="24"/>
        </w:rPr>
      </w:pPr>
      <w:r>
        <w:rPr>
          <w:sz w:val="24"/>
          <w:szCs w:val="24"/>
        </w:rPr>
        <w:t xml:space="preserve">□ </w:t>
      </w:r>
      <w:r>
        <w:rPr>
          <w:sz w:val="24"/>
          <w:szCs w:val="24"/>
        </w:rPr>
        <w:t>le modalità di aiuto: chi, come, per quanto tempo, per quali attività/discipline segue l’alunno nello studio;</w:t>
      </w:r>
    </w:p>
    <w:p w:rsidR="00E54052" w:rsidRDefault="00436848">
      <w:pPr>
        <w:rPr>
          <w:sz w:val="24"/>
          <w:szCs w:val="24"/>
        </w:rPr>
      </w:pPr>
      <w:r>
        <w:rPr>
          <w:sz w:val="24"/>
          <w:szCs w:val="24"/>
        </w:rPr>
        <w:t>□ gli strumenti compensativi utilizzati a casa;</w:t>
      </w:r>
    </w:p>
    <w:p w:rsidR="00E54052" w:rsidRDefault="00436848">
      <w:pPr>
        <w:rPr>
          <w:sz w:val="24"/>
          <w:szCs w:val="24"/>
        </w:rPr>
      </w:pPr>
      <w:r>
        <w:rPr>
          <w:sz w:val="24"/>
          <w:szCs w:val="24"/>
        </w:rPr>
        <w:t>□ le interrogazioni.</w:t>
      </w:r>
    </w:p>
    <w:p w:rsidR="00E54052" w:rsidRDefault="00E54052">
      <w:pPr>
        <w:rPr>
          <w:sz w:val="24"/>
          <w:szCs w:val="24"/>
        </w:rPr>
      </w:pPr>
    </w:p>
    <w:p w:rsidR="00E54052" w:rsidRDefault="00436848">
      <w:pPr>
        <w:rPr>
          <w:sz w:val="24"/>
          <w:szCs w:val="24"/>
        </w:rPr>
      </w:pPr>
      <w:r>
        <w:rPr>
          <w:sz w:val="24"/>
          <w:szCs w:val="24"/>
        </w:rPr>
        <w:t>Data________________</w:t>
      </w:r>
    </w:p>
    <w:p w:rsidR="00E54052" w:rsidRDefault="00E54052">
      <w:pPr>
        <w:rPr>
          <w:sz w:val="24"/>
          <w:szCs w:val="24"/>
        </w:rPr>
      </w:pPr>
    </w:p>
    <w:p w:rsidR="00E54052" w:rsidRDefault="00436848">
      <w:pPr>
        <w:rPr>
          <w:sz w:val="24"/>
          <w:szCs w:val="24"/>
        </w:rPr>
      </w:pPr>
      <w:r>
        <w:rPr>
          <w:sz w:val="24"/>
          <w:szCs w:val="24"/>
        </w:rPr>
        <w:t xml:space="preserve">Docenti di classe                                     </w:t>
      </w:r>
      <w:r>
        <w:rPr>
          <w:sz w:val="24"/>
          <w:szCs w:val="24"/>
        </w:rPr>
        <w:t xml:space="preserve">                             Genitori</w:t>
      </w:r>
    </w:p>
    <w:p w:rsidR="00E54052" w:rsidRDefault="00436848">
      <w:pPr>
        <w:rPr>
          <w:sz w:val="24"/>
          <w:szCs w:val="24"/>
        </w:rPr>
      </w:pPr>
      <w:r>
        <w:rPr>
          <w:sz w:val="24"/>
          <w:szCs w:val="24"/>
        </w:rPr>
        <w:t>………………………………….                                                       ……………………………………………….</w:t>
      </w:r>
    </w:p>
    <w:p w:rsidR="00E54052" w:rsidRDefault="00436848">
      <w:pPr>
        <w:rPr>
          <w:sz w:val="24"/>
          <w:szCs w:val="24"/>
        </w:rPr>
      </w:pPr>
      <w:r>
        <w:rPr>
          <w:sz w:val="24"/>
          <w:szCs w:val="24"/>
        </w:rPr>
        <w:lastRenderedPageBreak/>
        <w:t>………………………………...</w:t>
      </w:r>
    </w:p>
    <w:p w:rsidR="00E54052" w:rsidRDefault="00E54052">
      <w:pPr>
        <w:rPr>
          <w:sz w:val="24"/>
          <w:szCs w:val="24"/>
        </w:rPr>
      </w:pPr>
    </w:p>
    <w:p w:rsidR="00E54052" w:rsidRDefault="00E54052">
      <w:pPr>
        <w:rPr>
          <w:sz w:val="24"/>
          <w:szCs w:val="24"/>
        </w:rPr>
      </w:pPr>
    </w:p>
    <w:p w:rsidR="00E54052" w:rsidRDefault="00436848">
      <w:pPr>
        <w:rPr>
          <w:sz w:val="24"/>
          <w:szCs w:val="24"/>
        </w:rPr>
      </w:pPr>
      <w:r>
        <w:rPr>
          <w:sz w:val="24"/>
          <w:szCs w:val="24"/>
        </w:rPr>
        <w:t>Dirigente scolastico</w:t>
      </w:r>
    </w:p>
    <w:p w:rsidR="00E54052" w:rsidRDefault="00436848">
      <w:pPr>
        <w:rPr>
          <w:sz w:val="24"/>
          <w:szCs w:val="24"/>
        </w:rPr>
      </w:pPr>
      <w:r>
        <w:rPr>
          <w:sz w:val="24"/>
          <w:szCs w:val="24"/>
        </w:rPr>
        <w:t>……………………………………….</w:t>
      </w:r>
    </w:p>
    <w:p w:rsidR="00E54052" w:rsidRDefault="00E54052"/>
    <w:sectPr w:rsidR="00E54052">
      <w:pgSz w:w="11906" w:h="16838"/>
      <w:pgMar w:top="1417" w:right="1134" w:bottom="1134" w:left="1134"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52"/>
    <w:rsid w:val="00436848"/>
    <w:rsid w:val="00E5405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0FD89F-A949-40F6-8413-8805DD31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0D73"/>
    <w:pPr>
      <w:spacing w:after="160" w:line="259" w:lineRule="auto"/>
    </w:pPr>
  </w:style>
  <w:style w:type="paragraph" w:styleId="Titolo1">
    <w:name w:val="heading 1"/>
    <w:basedOn w:val="LO-normal"/>
    <w:next w:val="LO-normal"/>
    <w:qFormat/>
    <w:pPr>
      <w:keepNext/>
      <w:keepLines/>
      <w:spacing w:before="480" w:after="120" w:line="240" w:lineRule="auto"/>
      <w:outlineLvl w:val="0"/>
    </w:pPr>
    <w:rPr>
      <w:b/>
      <w:sz w:val="48"/>
      <w:szCs w:val="48"/>
    </w:rPr>
  </w:style>
  <w:style w:type="paragraph" w:styleId="Titolo2">
    <w:name w:val="heading 2"/>
    <w:basedOn w:val="LO-normal"/>
    <w:next w:val="LO-normal"/>
    <w:qFormat/>
    <w:pPr>
      <w:keepNext/>
      <w:keepLines/>
      <w:spacing w:before="360" w:after="80" w:line="240" w:lineRule="auto"/>
      <w:outlineLvl w:val="1"/>
    </w:pPr>
    <w:rPr>
      <w:b/>
      <w:sz w:val="36"/>
      <w:szCs w:val="36"/>
    </w:rPr>
  </w:style>
  <w:style w:type="paragraph" w:styleId="Titolo3">
    <w:name w:val="heading 3"/>
    <w:basedOn w:val="LO-normal"/>
    <w:next w:val="LO-normal"/>
    <w:qFormat/>
    <w:pPr>
      <w:keepNext/>
      <w:keepLines/>
      <w:spacing w:before="280" w:after="80" w:line="240" w:lineRule="auto"/>
      <w:outlineLvl w:val="2"/>
    </w:pPr>
    <w:rPr>
      <w:b/>
      <w:sz w:val="28"/>
      <w:szCs w:val="28"/>
    </w:rPr>
  </w:style>
  <w:style w:type="paragraph" w:styleId="Titolo4">
    <w:name w:val="heading 4"/>
    <w:basedOn w:val="LO-normal"/>
    <w:next w:val="LO-normal"/>
    <w:qFormat/>
    <w:pPr>
      <w:keepNext/>
      <w:keepLines/>
      <w:spacing w:before="240" w:after="40" w:line="240" w:lineRule="auto"/>
      <w:outlineLvl w:val="3"/>
    </w:pPr>
    <w:rPr>
      <w:b/>
      <w:sz w:val="24"/>
      <w:szCs w:val="24"/>
    </w:rPr>
  </w:style>
  <w:style w:type="paragraph" w:styleId="Titolo5">
    <w:name w:val="heading 5"/>
    <w:basedOn w:val="LO-normal"/>
    <w:next w:val="LO-normal"/>
    <w:qFormat/>
    <w:pPr>
      <w:keepNext/>
      <w:keepLines/>
      <w:spacing w:before="220" w:after="40" w:line="240" w:lineRule="auto"/>
      <w:outlineLvl w:val="4"/>
    </w:pPr>
    <w:rPr>
      <w:b/>
    </w:rPr>
  </w:style>
  <w:style w:type="paragraph" w:styleId="Titolo6">
    <w:name w:val="heading 6"/>
    <w:basedOn w:val="LO-normal"/>
    <w:next w:val="LO-normal"/>
    <w:qFormat/>
    <w:pPr>
      <w:keepNext/>
      <w:keepLines/>
      <w:spacing w:before="200" w:after="40" w:line="240" w:lineRule="auto"/>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styleId="Titolo">
    <w:name w:val="Title"/>
    <w:basedOn w:val="LO-normal"/>
    <w:next w:val="Corpotesto"/>
    <w:qFormat/>
    <w:pPr>
      <w:keepNext/>
      <w:keepLines/>
      <w:spacing w:before="480" w:after="120" w:line="240" w:lineRule="auto"/>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LO-normal">
    <w:name w:val="LO-normal"/>
    <w:qFormat/>
    <w:pPr>
      <w:spacing w:after="160" w:line="259" w:lineRule="auto"/>
    </w:p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VZ7cH5ByeqoK6q+4w//hNVx/Tzg==">CgMxLjA4AHIhMXI2N2ZWRzJrTU1sZkZZZ2xlNWVMbW9UdzA2ang0MF9k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1232</Words>
  <Characters>7024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maria.natali@outlook.it</dc:creator>
  <dc:description/>
  <cp:lastModifiedBy>Protocollo</cp:lastModifiedBy>
  <cp:revision>2</cp:revision>
  <dcterms:created xsi:type="dcterms:W3CDTF">2024-09-24T09:03:00Z</dcterms:created>
  <dcterms:modified xsi:type="dcterms:W3CDTF">2024-09-24T09:03:00Z</dcterms:modified>
  <dc:language>it-IT</dc:language>
</cp:coreProperties>
</file>